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544A" w:rsidRPr="00A32EC9" w:rsidRDefault="0092544A" w:rsidP="0092544A">
      <w:pPr>
        <w:pStyle w:val="Titre1"/>
        <w:spacing w:before="0" w:line="360" w:lineRule="auto"/>
        <w:jc w:val="both"/>
        <w:rPr>
          <w:rFonts w:ascii="Times New Roman" w:hAnsi="Times New Roman"/>
        </w:rPr>
      </w:pPr>
      <w:r w:rsidRPr="00A32EC9">
        <w:rPr>
          <w:rFonts w:ascii="Times New Roman" w:hAnsi="Times New Roman"/>
        </w:rPr>
        <w:t>Cours 74111 – Us@Tice</w:t>
      </w:r>
    </w:p>
    <w:p w:rsidR="0092544A" w:rsidRPr="00A32EC9" w:rsidRDefault="0092544A" w:rsidP="0092544A">
      <w:pPr>
        <w:pStyle w:val="Titre1"/>
        <w:spacing w:before="0" w:line="360" w:lineRule="auto"/>
        <w:jc w:val="both"/>
        <w:rPr>
          <w:rFonts w:ascii="Times New Roman" w:hAnsi="Times New Roman"/>
          <w:sz w:val="24"/>
          <w:szCs w:val="24"/>
        </w:rPr>
      </w:pPr>
      <w:r w:rsidRPr="00A32EC9">
        <w:rPr>
          <w:rFonts w:ascii="Times New Roman" w:hAnsi="Times New Roman"/>
          <w:sz w:val="24"/>
          <w:szCs w:val="24"/>
        </w:rPr>
        <w:t>Prof. : D. Peraya</w:t>
      </w:r>
    </w:p>
    <w:p w:rsidR="0092544A" w:rsidRPr="00A32EC9" w:rsidRDefault="0092544A" w:rsidP="0092544A">
      <w:pPr>
        <w:pStyle w:val="Titre1"/>
        <w:spacing w:before="0" w:line="360" w:lineRule="auto"/>
        <w:jc w:val="both"/>
        <w:rPr>
          <w:rFonts w:ascii="Times New Roman" w:hAnsi="Times New Roman"/>
          <w:sz w:val="24"/>
          <w:szCs w:val="24"/>
        </w:rPr>
      </w:pPr>
      <w:r w:rsidRPr="00A32EC9">
        <w:rPr>
          <w:rFonts w:ascii="Times New Roman" w:hAnsi="Times New Roman"/>
          <w:sz w:val="24"/>
          <w:szCs w:val="24"/>
        </w:rPr>
        <w:t xml:space="preserve">Assist. : C. </w:t>
      </w:r>
      <w:r>
        <w:rPr>
          <w:rFonts w:ascii="Times New Roman" w:hAnsi="Times New Roman"/>
          <w:sz w:val="24"/>
          <w:szCs w:val="24"/>
        </w:rPr>
        <w:t>Peltier</w:t>
      </w:r>
    </w:p>
    <w:p w:rsidR="0092544A" w:rsidRPr="005E0E1E" w:rsidRDefault="0092544A" w:rsidP="0092544A">
      <w:pPr>
        <w:pStyle w:val="Titre1"/>
        <w:pBdr>
          <w:bottom w:val="single" w:sz="4" w:space="1" w:color="auto"/>
        </w:pBdr>
        <w:spacing w:before="0" w:line="360" w:lineRule="auto"/>
        <w:jc w:val="both"/>
        <w:rPr>
          <w:rFonts w:ascii="Times New Roman" w:hAnsi="Times New Roman"/>
          <w:sz w:val="32"/>
        </w:rPr>
      </w:pPr>
      <w:r w:rsidRPr="005E0E1E">
        <w:rPr>
          <w:rFonts w:ascii="Times New Roman" w:hAnsi="Times New Roman"/>
          <w:sz w:val="32"/>
        </w:rPr>
        <w:t>Consignes pour le travail complémentaire individuel (semestre 1)</w:t>
      </w:r>
    </w:p>
    <w:p w:rsidR="00D43B9D" w:rsidRDefault="00D43B9D" w:rsidP="0092544A">
      <w:pPr>
        <w:pStyle w:val="Titre1"/>
        <w:spacing w:before="0"/>
        <w:jc w:val="both"/>
        <w:rPr>
          <w:rFonts w:ascii="Times New Roman" w:hAnsi="Times New Roman"/>
          <w:sz w:val="36"/>
          <w:szCs w:val="36"/>
        </w:rPr>
      </w:pPr>
    </w:p>
    <w:p w:rsidR="00977F54" w:rsidRDefault="00D43B9D" w:rsidP="00D43B9D">
      <w:pPr>
        <w:rPr>
          <w:rFonts w:ascii="Times New Roman" w:hAnsi="Times New Roman"/>
          <w:sz w:val="24"/>
          <w:szCs w:val="24"/>
        </w:rPr>
      </w:pPr>
      <w:r w:rsidRPr="00D43B9D">
        <w:rPr>
          <w:rFonts w:ascii="Times New Roman" w:hAnsi="Times New Roman"/>
          <w:b/>
          <w:sz w:val="24"/>
          <w:szCs w:val="24"/>
        </w:rPr>
        <w:t>Consignes générales </w:t>
      </w:r>
      <w:r w:rsidRPr="00D43B9D">
        <w:rPr>
          <w:rFonts w:ascii="Times New Roman" w:hAnsi="Times New Roman"/>
          <w:sz w:val="24"/>
          <w:szCs w:val="24"/>
        </w:rPr>
        <w:t xml:space="preserve">: vous </w:t>
      </w:r>
      <w:r w:rsidR="00EE4680">
        <w:rPr>
          <w:rFonts w:ascii="Times New Roman" w:hAnsi="Times New Roman"/>
          <w:sz w:val="24"/>
          <w:szCs w:val="24"/>
        </w:rPr>
        <w:t>rédigerez votre travail dans votre wiki (créez, pour ce faire, une nouvelle page à votre nom avec la mention « travail complémentaire ») et vous nous ferez savoir quand celui-ci sera terminé, en nous envoyant un courriel (</w:t>
      </w:r>
      <w:hyperlink r:id="rId5" w:history="1">
        <w:r w:rsidR="00EE4680" w:rsidRPr="0034275A">
          <w:rPr>
            <w:rStyle w:val="Lienhypertexte"/>
            <w:rFonts w:ascii="Times New Roman" w:hAnsi="Times New Roman"/>
            <w:sz w:val="24"/>
            <w:szCs w:val="24"/>
          </w:rPr>
          <w:t>daniel.peraya@unige.ch</w:t>
        </w:r>
      </w:hyperlink>
      <w:r w:rsidR="00EE4680">
        <w:rPr>
          <w:rFonts w:ascii="Times New Roman" w:hAnsi="Times New Roman"/>
          <w:sz w:val="24"/>
          <w:szCs w:val="24"/>
        </w:rPr>
        <w:t xml:space="preserve"> et </w:t>
      </w:r>
      <w:hyperlink r:id="rId6" w:history="1">
        <w:r w:rsidR="00EE4680" w:rsidRPr="0034275A">
          <w:rPr>
            <w:rStyle w:val="Lienhypertexte"/>
            <w:rFonts w:ascii="Times New Roman" w:hAnsi="Times New Roman"/>
            <w:sz w:val="24"/>
            <w:szCs w:val="24"/>
          </w:rPr>
          <w:t>claire.peltier@unige.ch</w:t>
        </w:r>
      </w:hyperlink>
      <w:r w:rsidR="00EE4680">
        <w:rPr>
          <w:rFonts w:ascii="Times New Roman" w:hAnsi="Times New Roman"/>
          <w:sz w:val="24"/>
          <w:szCs w:val="24"/>
        </w:rPr>
        <w:t xml:space="preserve">). Délai : </w:t>
      </w:r>
      <w:r>
        <w:rPr>
          <w:rFonts w:ascii="Times New Roman" w:hAnsi="Times New Roman"/>
          <w:sz w:val="24"/>
          <w:szCs w:val="24"/>
        </w:rPr>
        <w:t>avant le 25.05.2011.</w:t>
      </w:r>
    </w:p>
    <w:p w:rsidR="0092544A" w:rsidRPr="00977F54" w:rsidRDefault="00977F54" w:rsidP="00D43B9D">
      <w:pPr>
        <w:rPr>
          <w:rFonts w:ascii="Times New Roman" w:hAnsi="Times New Roman"/>
          <w:b/>
          <w:sz w:val="24"/>
          <w:szCs w:val="24"/>
        </w:rPr>
      </w:pPr>
      <w:r w:rsidRPr="00977F54">
        <w:rPr>
          <w:rFonts w:ascii="Times New Roman" w:hAnsi="Times New Roman"/>
          <w:b/>
          <w:sz w:val="24"/>
          <w:szCs w:val="24"/>
        </w:rPr>
        <w:t xml:space="preserve">=&gt; Travail demandé à Kelal Gbenye : </w:t>
      </w:r>
    </w:p>
    <w:p w:rsidR="0092544A" w:rsidRPr="005E0E1E" w:rsidRDefault="0092544A" w:rsidP="0092544A">
      <w:pPr>
        <w:pStyle w:val="Titre1"/>
        <w:spacing w:before="0"/>
        <w:jc w:val="both"/>
        <w:rPr>
          <w:rFonts w:ascii="Times New Roman" w:hAnsi="Times New Roman"/>
          <w:szCs w:val="36"/>
        </w:rPr>
      </w:pPr>
      <w:r w:rsidRPr="005E0E1E">
        <w:rPr>
          <w:rFonts w:ascii="Times New Roman" w:hAnsi="Times New Roman"/>
          <w:szCs w:val="36"/>
        </w:rPr>
        <w:t>Partie 1 : Analyse des systèmes de représentation visuelle</w:t>
      </w:r>
    </w:p>
    <w:p w:rsidR="0049619B" w:rsidRPr="0049619B" w:rsidRDefault="0049619B" w:rsidP="0049619B">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Analyse du mauvais usage d’une représentation visuelle utilisée</w:t>
      </w:r>
      <w:r w:rsidR="00650EDB">
        <w:rPr>
          <w:rFonts w:ascii="Times New Roman" w:hAnsi="Times New Roman"/>
          <w:sz w:val="24"/>
          <w:szCs w:val="24"/>
        </w:rPr>
        <w:t xml:space="preserve"> dans un contexte d’éducation et de formation</w:t>
      </w:r>
      <w:r>
        <w:rPr>
          <w:rFonts w:ascii="Times New Roman" w:hAnsi="Times New Roman"/>
          <w:sz w:val="24"/>
          <w:szCs w:val="24"/>
        </w:rPr>
        <w:t> : sélectionnez (dans un manuel scolaire, un sit</w:t>
      </w:r>
      <w:r w:rsidR="00650EDB">
        <w:rPr>
          <w:rFonts w:ascii="Times New Roman" w:hAnsi="Times New Roman"/>
          <w:sz w:val="24"/>
          <w:szCs w:val="24"/>
        </w:rPr>
        <w:t>e web, un logiciel éducatif)</w:t>
      </w:r>
      <w:r>
        <w:rPr>
          <w:rFonts w:ascii="Times New Roman" w:hAnsi="Times New Roman"/>
          <w:sz w:val="24"/>
          <w:szCs w:val="24"/>
        </w:rPr>
        <w:t xml:space="preserve"> une représentation visuelle </w:t>
      </w:r>
      <w:r w:rsidR="00650EDB">
        <w:rPr>
          <w:rFonts w:ascii="Times New Roman" w:hAnsi="Times New Roman"/>
          <w:sz w:val="24"/>
          <w:szCs w:val="24"/>
        </w:rPr>
        <w:t xml:space="preserve">(image, schéma, carte, etc.) et </w:t>
      </w:r>
      <w:r>
        <w:rPr>
          <w:rFonts w:ascii="Times New Roman" w:hAnsi="Times New Roman"/>
          <w:sz w:val="24"/>
          <w:szCs w:val="24"/>
        </w:rPr>
        <w:t>dites en quoi ce choix vo</w:t>
      </w:r>
      <w:r w:rsidR="00650EDB">
        <w:rPr>
          <w:rFonts w:ascii="Times New Roman" w:hAnsi="Times New Roman"/>
          <w:sz w:val="24"/>
          <w:szCs w:val="24"/>
        </w:rPr>
        <w:t xml:space="preserve">us paraît </w:t>
      </w:r>
      <w:r w:rsidR="00650EDB" w:rsidRPr="000A2C97">
        <w:rPr>
          <w:rFonts w:ascii="Times New Roman" w:hAnsi="Times New Roman"/>
          <w:b/>
          <w:sz w:val="24"/>
          <w:szCs w:val="24"/>
        </w:rPr>
        <w:t>peu adapté dans le</w:t>
      </w:r>
      <w:r w:rsidRPr="000A2C97">
        <w:rPr>
          <w:rFonts w:ascii="Times New Roman" w:hAnsi="Times New Roman"/>
          <w:b/>
          <w:sz w:val="24"/>
          <w:szCs w:val="24"/>
        </w:rPr>
        <w:t xml:space="preserve"> contexte éducatif</w:t>
      </w:r>
      <w:r w:rsidR="00650EDB" w:rsidRPr="000A2C97">
        <w:rPr>
          <w:rFonts w:ascii="Times New Roman" w:hAnsi="Times New Roman"/>
          <w:b/>
          <w:sz w:val="24"/>
          <w:szCs w:val="24"/>
        </w:rPr>
        <w:t xml:space="preserve"> en question</w:t>
      </w:r>
      <w:r>
        <w:rPr>
          <w:rFonts w:ascii="Times New Roman" w:hAnsi="Times New Roman"/>
          <w:sz w:val="24"/>
          <w:szCs w:val="24"/>
        </w:rPr>
        <w:t>. Vous devez, dans un premier temps, décrire le contexte pédagogique dans lequel est utilisé cette représentation visuelle (</w:t>
      </w:r>
      <w:r w:rsidR="00650EDB">
        <w:rPr>
          <w:rFonts w:ascii="Times New Roman" w:hAnsi="Times New Roman"/>
          <w:sz w:val="24"/>
          <w:szCs w:val="24"/>
        </w:rPr>
        <w:t>population concernée, objectifs pédagogiques, activité(s)/tâche(s) associée(s) à cette représentation visuelle, etc</w:t>
      </w:r>
      <w:r>
        <w:rPr>
          <w:rFonts w:ascii="Times New Roman" w:hAnsi="Times New Roman"/>
          <w:sz w:val="24"/>
          <w:szCs w:val="24"/>
        </w:rPr>
        <w:t>.</w:t>
      </w:r>
      <w:r w:rsidR="00650EDB">
        <w:rPr>
          <w:rFonts w:ascii="Times New Roman" w:hAnsi="Times New Roman"/>
          <w:sz w:val="24"/>
          <w:szCs w:val="24"/>
        </w:rPr>
        <w:t>). Dans un second temps, vous expliciterez en quoi l’utilisation de cette</w:t>
      </w:r>
      <w:r w:rsidRPr="0049619B">
        <w:rPr>
          <w:rFonts w:ascii="Times New Roman" w:hAnsi="Times New Roman"/>
          <w:sz w:val="24"/>
          <w:szCs w:val="24"/>
        </w:rPr>
        <w:t xml:space="preserve"> représentation</w:t>
      </w:r>
      <w:r w:rsidR="00650EDB">
        <w:rPr>
          <w:rFonts w:ascii="Times New Roman" w:hAnsi="Times New Roman"/>
          <w:sz w:val="24"/>
          <w:szCs w:val="24"/>
        </w:rPr>
        <w:t xml:space="preserve"> vous semble être peu pertinente dans le contexte iden</w:t>
      </w:r>
      <w:r w:rsidR="000A2C97">
        <w:rPr>
          <w:rFonts w:ascii="Times New Roman" w:hAnsi="Times New Roman"/>
          <w:sz w:val="24"/>
          <w:szCs w:val="24"/>
        </w:rPr>
        <w:t xml:space="preserve">tifié et pourquoi elle est susceptible de </w:t>
      </w:r>
      <w:r w:rsidR="00650EDB">
        <w:rPr>
          <w:rFonts w:ascii="Times New Roman" w:hAnsi="Times New Roman"/>
          <w:sz w:val="24"/>
          <w:szCs w:val="24"/>
        </w:rPr>
        <w:t xml:space="preserve">générer des incompréhensions, des ambiguïtés, etc. </w:t>
      </w:r>
    </w:p>
    <w:p w:rsidR="00650EDB" w:rsidRDefault="0049619B" w:rsidP="0049619B">
      <w:pPr>
        <w:pStyle w:val="Paragraphedeliste"/>
        <w:autoSpaceDE w:val="0"/>
        <w:autoSpaceDN w:val="0"/>
        <w:adjustRightInd w:val="0"/>
        <w:spacing w:before="120" w:after="0" w:line="240" w:lineRule="auto"/>
        <w:ind w:left="0"/>
        <w:jc w:val="both"/>
        <w:rPr>
          <w:rFonts w:ascii="Times New Roman" w:hAnsi="Times New Roman"/>
          <w:sz w:val="24"/>
          <w:szCs w:val="24"/>
        </w:rPr>
      </w:pPr>
      <w:r w:rsidRPr="00ED4737">
        <w:rPr>
          <w:rFonts w:ascii="Times New Roman" w:hAnsi="Times New Roman"/>
          <w:sz w:val="24"/>
          <w:szCs w:val="24"/>
        </w:rPr>
        <w:t xml:space="preserve">Pour </w:t>
      </w:r>
      <w:r>
        <w:rPr>
          <w:rFonts w:ascii="Times New Roman" w:hAnsi="Times New Roman"/>
          <w:sz w:val="24"/>
          <w:szCs w:val="24"/>
        </w:rPr>
        <w:t>rédiger votre travail</w:t>
      </w:r>
      <w:r w:rsidRPr="00ED4737">
        <w:rPr>
          <w:rFonts w:ascii="Times New Roman" w:hAnsi="Times New Roman"/>
          <w:sz w:val="24"/>
          <w:szCs w:val="24"/>
        </w:rPr>
        <w:t xml:space="preserve">, </w:t>
      </w:r>
      <w:r>
        <w:rPr>
          <w:rFonts w:ascii="Times New Roman" w:hAnsi="Times New Roman"/>
          <w:sz w:val="24"/>
          <w:szCs w:val="24"/>
        </w:rPr>
        <w:t>vous devrez mobiliser</w:t>
      </w:r>
      <w:r w:rsidRPr="00ED4737">
        <w:rPr>
          <w:rFonts w:ascii="Times New Roman" w:hAnsi="Times New Roman"/>
          <w:sz w:val="24"/>
          <w:szCs w:val="24"/>
        </w:rPr>
        <w:t xml:space="preserve"> les outils d’analyse qu</w:t>
      </w:r>
      <w:r w:rsidR="000A2C97">
        <w:rPr>
          <w:rFonts w:ascii="Times New Roman" w:hAnsi="Times New Roman"/>
          <w:sz w:val="24"/>
          <w:szCs w:val="24"/>
        </w:rPr>
        <w:t xml:space="preserve">i vous ont été proposés en cours lors </w:t>
      </w:r>
      <w:r w:rsidRPr="00ED4737">
        <w:rPr>
          <w:rFonts w:ascii="Times New Roman" w:hAnsi="Times New Roman"/>
          <w:sz w:val="24"/>
          <w:szCs w:val="24"/>
        </w:rPr>
        <w:t>de cette première période (</w:t>
      </w:r>
      <w:r w:rsidR="00650EDB">
        <w:rPr>
          <w:rFonts w:ascii="Times New Roman" w:hAnsi="Times New Roman"/>
          <w:sz w:val="24"/>
          <w:szCs w:val="24"/>
        </w:rPr>
        <w:t>contenu du cours, documents comp</w:t>
      </w:r>
      <w:r w:rsidR="000A2C97">
        <w:rPr>
          <w:rFonts w:ascii="Times New Roman" w:hAnsi="Times New Roman"/>
          <w:sz w:val="24"/>
          <w:szCs w:val="24"/>
        </w:rPr>
        <w:t xml:space="preserve">lémentaires et </w:t>
      </w:r>
      <w:r w:rsidR="00650EDB">
        <w:rPr>
          <w:rFonts w:ascii="Times New Roman" w:hAnsi="Times New Roman"/>
          <w:sz w:val="24"/>
          <w:szCs w:val="24"/>
        </w:rPr>
        <w:t>notamment la carte conceptu</w:t>
      </w:r>
      <w:r w:rsidR="00CD39D1">
        <w:rPr>
          <w:rFonts w:ascii="Times New Roman" w:hAnsi="Times New Roman"/>
          <w:sz w:val="24"/>
          <w:szCs w:val="24"/>
        </w:rPr>
        <w:t>elle proposée à l’issue de la séance</w:t>
      </w:r>
      <w:r w:rsidR="00650EDB">
        <w:rPr>
          <w:rFonts w:ascii="Times New Roman" w:hAnsi="Times New Roman"/>
          <w:sz w:val="24"/>
          <w:szCs w:val="24"/>
        </w:rPr>
        <w:t xml:space="preserve"> du 9.11.2010). </w:t>
      </w:r>
    </w:p>
    <w:p w:rsidR="00650EDB" w:rsidRDefault="00650EDB" w:rsidP="0049619B">
      <w:pPr>
        <w:pStyle w:val="Paragraphedeliste"/>
        <w:autoSpaceDE w:val="0"/>
        <w:autoSpaceDN w:val="0"/>
        <w:adjustRightInd w:val="0"/>
        <w:spacing w:before="120" w:after="0" w:line="240" w:lineRule="auto"/>
        <w:ind w:left="0"/>
        <w:jc w:val="both"/>
        <w:rPr>
          <w:rFonts w:ascii="Times New Roman" w:hAnsi="Times New Roman"/>
          <w:sz w:val="24"/>
          <w:szCs w:val="24"/>
        </w:rPr>
      </w:pPr>
    </w:p>
    <w:p w:rsidR="0049619B" w:rsidRDefault="0049619B" w:rsidP="0049619B">
      <w:pPr>
        <w:pStyle w:val="Paragraphedeliste"/>
        <w:autoSpaceDE w:val="0"/>
        <w:autoSpaceDN w:val="0"/>
        <w:adjustRightInd w:val="0"/>
        <w:spacing w:before="120" w:after="0" w:line="240" w:lineRule="auto"/>
        <w:ind w:left="0"/>
        <w:jc w:val="both"/>
        <w:rPr>
          <w:rFonts w:ascii="Times New Roman" w:hAnsi="Times New Roman"/>
          <w:sz w:val="24"/>
          <w:szCs w:val="24"/>
        </w:rPr>
      </w:pPr>
      <w:r w:rsidRPr="000A2C97">
        <w:rPr>
          <w:rFonts w:ascii="Times New Roman" w:hAnsi="Times New Roman"/>
          <w:b/>
          <w:sz w:val="24"/>
          <w:szCs w:val="24"/>
        </w:rPr>
        <w:t>Quantité demandée </w:t>
      </w:r>
      <w:r>
        <w:rPr>
          <w:rFonts w:ascii="Times New Roman" w:hAnsi="Times New Roman"/>
          <w:sz w:val="24"/>
          <w:szCs w:val="24"/>
        </w:rPr>
        <w:t xml:space="preserve">: </w:t>
      </w:r>
      <w:r w:rsidR="00650EDB">
        <w:rPr>
          <w:rFonts w:ascii="Times New Roman" w:hAnsi="Times New Roman"/>
          <w:sz w:val="24"/>
          <w:szCs w:val="24"/>
        </w:rPr>
        <w:t>2</w:t>
      </w:r>
      <w:r>
        <w:rPr>
          <w:rFonts w:ascii="Times New Roman" w:hAnsi="Times New Roman"/>
          <w:sz w:val="24"/>
          <w:szCs w:val="24"/>
        </w:rPr>
        <w:t xml:space="preserve"> pages</w:t>
      </w:r>
      <w:r w:rsidR="00977F54">
        <w:rPr>
          <w:rFonts w:ascii="Times New Roman" w:hAnsi="Times New Roman"/>
          <w:sz w:val="24"/>
          <w:szCs w:val="24"/>
        </w:rPr>
        <w:t xml:space="preserve"> </w:t>
      </w:r>
      <w:r w:rsidR="00650EDB">
        <w:rPr>
          <w:rFonts w:ascii="Times New Roman" w:hAnsi="Times New Roman"/>
          <w:sz w:val="24"/>
          <w:szCs w:val="24"/>
        </w:rPr>
        <w:t>A4 (sans compter l’image choisie mais avec obligation de l’</w:t>
      </w:r>
      <w:r w:rsidR="00977F54">
        <w:rPr>
          <w:rFonts w:ascii="Times New Roman" w:hAnsi="Times New Roman"/>
          <w:sz w:val="24"/>
          <w:szCs w:val="24"/>
        </w:rPr>
        <w:t>insérer !).</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49"/>
      </w:tblGrid>
      <w:tr w:rsidR="0049619B" w:rsidRPr="005E153E">
        <w:trPr>
          <w:trHeight w:val="379"/>
          <w:jc w:val="center"/>
        </w:trPr>
        <w:tc>
          <w:tcPr>
            <w:tcW w:w="6049" w:type="dxa"/>
            <w:shd w:val="clear" w:color="auto" w:fill="D9D9D9"/>
          </w:tcPr>
          <w:p w:rsidR="0049619B" w:rsidRPr="005E153E" w:rsidRDefault="0049619B" w:rsidP="0049619B">
            <w:pPr>
              <w:pStyle w:val="Paragraphedeliste"/>
              <w:autoSpaceDE w:val="0"/>
              <w:autoSpaceDN w:val="0"/>
              <w:adjustRightInd w:val="0"/>
              <w:spacing w:after="0" w:line="240" w:lineRule="auto"/>
              <w:ind w:left="0"/>
              <w:jc w:val="center"/>
              <w:rPr>
                <w:rFonts w:ascii="Times New Roman" w:hAnsi="Times New Roman"/>
                <w:b/>
                <w:sz w:val="24"/>
                <w:szCs w:val="24"/>
              </w:rPr>
            </w:pPr>
            <w:r w:rsidRPr="005E153E">
              <w:rPr>
                <w:rFonts w:ascii="Times New Roman" w:hAnsi="Times New Roman"/>
                <w:b/>
                <w:sz w:val="24"/>
                <w:szCs w:val="24"/>
              </w:rPr>
              <w:t xml:space="preserve">Critères </w:t>
            </w:r>
            <w:r>
              <w:rPr>
                <w:rFonts w:ascii="Times New Roman" w:hAnsi="Times New Roman"/>
                <w:b/>
                <w:sz w:val="24"/>
                <w:szCs w:val="24"/>
              </w:rPr>
              <w:t xml:space="preserve">d’évaluation </w:t>
            </w:r>
            <w:r w:rsidRPr="005E153E">
              <w:rPr>
                <w:rFonts w:ascii="Times New Roman" w:hAnsi="Times New Roman"/>
                <w:b/>
                <w:sz w:val="24"/>
                <w:szCs w:val="24"/>
              </w:rPr>
              <w:t xml:space="preserve">pour </w:t>
            </w:r>
            <w:r>
              <w:rPr>
                <w:rFonts w:ascii="Times New Roman" w:hAnsi="Times New Roman"/>
                <w:b/>
                <w:sz w:val="24"/>
                <w:szCs w:val="24"/>
              </w:rPr>
              <w:t xml:space="preserve">la partie </w:t>
            </w:r>
            <w:r w:rsidR="000A2C97">
              <w:rPr>
                <w:rFonts w:ascii="Times New Roman" w:hAnsi="Times New Roman"/>
                <w:b/>
                <w:sz w:val="24"/>
                <w:szCs w:val="24"/>
              </w:rPr>
              <w:t>1</w:t>
            </w:r>
          </w:p>
        </w:tc>
      </w:tr>
      <w:tr w:rsidR="0049619B" w:rsidRPr="005E153E">
        <w:trPr>
          <w:trHeight w:val="413"/>
          <w:jc w:val="center"/>
        </w:trPr>
        <w:tc>
          <w:tcPr>
            <w:tcW w:w="6049" w:type="dxa"/>
            <w:vAlign w:val="center"/>
          </w:tcPr>
          <w:p w:rsidR="0049619B" w:rsidRPr="005E153E" w:rsidRDefault="000A2C97" w:rsidP="000A2C97">
            <w:pPr>
              <w:autoSpaceDE w:val="0"/>
              <w:autoSpaceDN w:val="0"/>
              <w:adjustRightInd w:val="0"/>
              <w:spacing w:after="0" w:line="240" w:lineRule="auto"/>
              <w:rPr>
                <w:rFonts w:ascii="Times New Roman" w:hAnsi="Times New Roman"/>
              </w:rPr>
            </w:pPr>
            <w:r>
              <w:rPr>
                <w:rFonts w:ascii="Times New Roman" w:hAnsi="Times New Roman"/>
              </w:rPr>
              <w:t xml:space="preserve">Pertinence de l’exemple choisi. </w:t>
            </w:r>
          </w:p>
        </w:tc>
      </w:tr>
      <w:tr w:rsidR="0049619B" w:rsidRPr="005E153E">
        <w:trPr>
          <w:trHeight w:val="702"/>
          <w:jc w:val="center"/>
        </w:trPr>
        <w:tc>
          <w:tcPr>
            <w:tcW w:w="6049" w:type="dxa"/>
            <w:vAlign w:val="center"/>
          </w:tcPr>
          <w:p w:rsidR="0049619B" w:rsidRPr="005E153E" w:rsidRDefault="0049619B" w:rsidP="0049619B">
            <w:pPr>
              <w:autoSpaceDE w:val="0"/>
              <w:autoSpaceDN w:val="0"/>
              <w:adjustRightInd w:val="0"/>
              <w:spacing w:after="0" w:line="240" w:lineRule="auto"/>
              <w:rPr>
                <w:rFonts w:ascii="Times New Roman" w:hAnsi="Times New Roman"/>
              </w:rPr>
            </w:pPr>
            <w:r>
              <w:rPr>
                <w:rFonts w:ascii="Times New Roman" w:hAnsi="Times New Roman"/>
              </w:rPr>
              <w:t>Qualité et pertinence de l’analyse et de l’argumentation.</w:t>
            </w:r>
          </w:p>
        </w:tc>
      </w:tr>
      <w:tr w:rsidR="0049619B" w:rsidRPr="005E153E">
        <w:trPr>
          <w:trHeight w:val="702"/>
          <w:jc w:val="center"/>
        </w:trPr>
        <w:tc>
          <w:tcPr>
            <w:tcW w:w="6049" w:type="dxa"/>
            <w:vAlign w:val="center"/>
          </w:tcPr>
          <w:p w:rsidR="0049619B" w:rsidRDefault="000A2C97" w:rsidP="0049619B">
            <w:pPr>
              <w:autoSpaceDE w:val="0"/>
              <w:autoSpaceDN w:val="0"/>
              <w:adjustRightInd w:val="0"/>
              <w:spacing w:after="0" w:line="240" w:lineRule="auto"/>
              <w:rPr>
                <w:rFonts w:ascii="Times New Roman" w:hAnsi="Times New Roman"/>
              </w:rPr>
            </w:pPr>
            <w:r>
              <w:rPr>
                <w:rFonts w:ascii="Times New Roman" w:hAnsi="Times New Roman"/>
              </w:rPr>
              <w:t>Appropriation et utilisation du cadre théorique et de sa terminologie.</w:t>
            </w:r>
          </w:p>
        </w:tc>
      </w:tr>
      <w:tr w:rsidR="0049619B" w:rsidRPr="005E153E">
        <w:trPr>
          <w:trHeight w:val="702"/>
          <w:jc w:val="center"/>
        </w:trPr>
        <w:tc>
          <w:tcPr>
            <w:tcW w:w="6049" w:type="dxa"/>
            <w:vAlign w:val="center"/>
          </w:tcPr>
          <w:p w:rsidR="0049619B" w:rsidRDefault="000A2C97" w:rsidP="0049619B">
            <w:pPr>
              <w:autoSpaceDE w:val="0"/>
              <w:autoSpaceDN w:val="0"/>
              <w:adjustRightInd w:val="0"/>
              <w:spacing w:after="0" w:line="240" w:lineRule="auto"/>
              <w:rPr>
                <w:rFonts w:ascii="Times New Roman" w:hAnsi="Times New Roman"/>
              </w:rPr>
            </w:pPr>
            <w:r>
              <w:rPr>
                <w:rFonts w:ascii="Times New Roman" w:hAnsi="Times New Roman"/>
              </w:rPr>
              <w:t>Respect des règles de citation des sources dans le texte et de référencement de références bibliographiques en fin de travail (c.f. guides proposés dans la section 11)</w:t>
            </w:r>
          </w:p>
        </w:tc>
      </w:tr>
      <w:tr w:rsidR="000A2C97" w:rsidRPr="005E153E">
        <w:trPr>
          <w:trHeight w:val="702"/>
          <w:jc w:val="center"/>
        </w:trPr>
        <w:tc>
          <w:tcPr>
            <w:tcW w:w="6049" w:type="dxa"/>
            <w:vAlign w:val="center"/>
          </w:tcPr>
          <w:p w:rsidR="000A2C97" w:rsidRDefault="000A2C97" w:rsidP="000A2C97">
            <w:pPr>
              <w:autoSpaceDE w:val="0"/>
              <w:autoSpaceDN w:val="0"/>
              <w:adjustRightInd w:val="0"/>
              <w:spacing w:after="0" w:line="240" w:lineRule="auto"/>
              <w:rPr>
                <w:rFonts w:ascii="Times New Roman" w:hAnsi="Times New Roman"/>
              </w:rPr>
            </w:pPr>
            <w:r>
              <w:rPr>
                <w:rFonts w:ascii="Times New Roman" w:hAnsi="Times New Roman"/>
              </w:rPr>
              <w:t xml:space="preserve">Qualité de la rédaction : </w:t>
            </w:r>
          </w:p>
          <w:p w:rsidR="000A2C97" w:rsidRDefault="000A2C97" w:rsidP="000A2C97">
            <w:pPr>
              <w:autoSpaceDE w:val="0"/>
              <w:autoSpaceDN w:val="0"/>
              <w:adjustRightInd w:val="0"/>
              <w:spacing w:after="0" w:line="240" w:lineRule="auto"/>
              <w:rPr>
                <w:rFonts w:ascii="Times New Roman" w:hAnsi="Times New Roman"/>
              </w:rPr>
            </w:pPr>
            <w:r>
              <w:rPr>
                <w:rFonts w:ascii="Times New Roman" w:hAnsi="Times New Roman"/>
              </w:rPr>
              <w:t xml:space="preserve">textes </w:t>
            </w:r>
            <w:r w:rsidRPr="00581F01">
              <w:rPr>
                <w:rFonts w:ascii="Times New Roman" w:hAnsi="Times New Roman"/>
                <w:b/>
              </w:rPr>
              <w:t>rédigés</w:t>
            </w:r>
            <w:r>
              <w:rPr>
                <w:rFonts w:ascii="Times New Roman" w:hAnsi="Times New Roman"/>
              </w:rPr>
              <w:t xml:space="preserve"> (pas de liste à puces, pas d’abréviations)</w:t>
            </w:r>
          </w:p>
          <w:p w:rsidR="000A2C97" w:rsidRDefault="000A2C97" w:rsidP="000A2C97">
            <w:pPr>
              <w:autoSpaceDE w:val="0"/>
              <w:autoSpaceDN w:val="0"/>
              <w:adjustRightInd w:val="0"/>
              <w:spacing w:after="0" w:line="240" w:lineRule="auto"/>
              <w:rPr>
                <w:rFonts w:ascii="Times New Roman" w:hAnsi="Times New Roman"/>
              </w:rPr>
            </w:pPr>
            <w:r>
              <w:rPr>
                <w:rFonts w:ascii="Times New Roman" w:hAnsi="Times New Roman"/>
              </w:rPr>
              <w:t>La syntaxe, le style et l’orthographe seront évalués.</w:t>
            </w:r>
          </w:p>
          <w:p w:rsidR="000A2C97" w:rsidRDefault="000A2C97" w:rsidP="000A2C97">
            <w:pPr>
              <w:autoSpaceDE w:val="0"/>
              <w:autoSpaceDN w:val="0"/>
              <w:adjustRightInd w:val="0"/>
              <w:spacing w:after="0" w:line="240" w:lineRule="auto"/>
              <w:rPr>
                <w:rFonts w:ascii="Times New Roman" w:hAnsi="Times New Roman"/>
              </w:rPr>
            </w:pPr>
          </w:p>
          <w:p w:rsidR="000A2C97" w:rsidRDefault="000A2C97" w:rsidP="000A2C97">
            <w:pPr>
              <w:autoSpaceDE w:val="0"/>
              <w:autoSpaceDN w:val="0"/>
              <w:adjustRightInd w:val="0"/>
              <w:spacing w:after="0" w:line="240" w:lineRule="auto"/>
              <w:rPr>
                <w:rFonts w:ascii="Times New Roman" w:hAnsi="Times New Roman"/>
              </w:rPr>
            </w:pPr>
            <w:r w:rsidRPr="0049619B">
              <w:rPr>
                <w:rFonts w:ascii="Times New Roman" w:hAnsi="Times New Roman"/>
              </w:rPr>
              <w:t>Conseil aux étudiant-es non francophones : faites relire vos travaux par un tiers pour vous assurer que ceux-ci correspondent bien aux critères formels requis.</w:t>
            </w:r>
          </w:p>
        </w:tc>
      </w:tr>
    </w:tbl>
    <w:p w:rsidR="0017315D" w:rsidRDefault="0017315D" w:rsidP="0017315D">
      <w:pPr>
        <w:pStyle w:val="Paragraphedeliste"/>
        <w:autoSpaceDE w:val="0"/>
        <w:autoSpaceDN w:val="0"/>
        <w:adjustRightInd w:val="0"/>
        <w:spacing w:after="0" w:line="240" w:lineRule="auto"/>
        <w:ind w:left="0"/>
        <w:jc w:val="both"/>
        <w:rPr>
          <w:rFonts w:ascii="Times New Roman" w:hAnsi="Times New Roman"/>
          <w:sz w:val="24"/>
          <w:szCs w:val="24"/>
        </w:rPr>
      </w:pPr>
    </w:p>
    <w:p w:rsidR="0049619B" w:rsidRDefault="0049619B" w:rsidP="0017315D">
      <w:pPr>
        <w:pStyle w:val="Paragraphedeliste"/>
        <w:autoSpaceDE w:val="0"/>
        <w:autoSpaceDN w:val="0"/>
        <w:adjustRightInd w:val="0"/>
        <w:spacing w:after="0" w:line="240" w:lineRule="auto"/>
        <w:ind w:left="0"/>
        <w:jc w:val="both"/>
        <w:rPr>
          <w:rFonts w:ascii="Times New Roman" w:hAnsi="Times New Roman"/>
          <w:sz w:val="24"/>
          <w:szCs w:val="24"/>
        </w:rPr>
      </w:pPr>
    </w:p>
    <w:p w:rsidR="00977F54" w:rsidRPr="00977F54" w:rsidRDefault="00977F54" w:rsidP="0092544A">
      <w:pPr>
        <w:pStyle w:val="Titre1"/>
        <w:spacing w:before="0"/>
        <w:jc w:val="both"/>
        <w:rPr>
          <w:rFonts w:ascii="Times New Roman" w:hAnsi="Times New Roman"/>
          <w:sz w:val="24"/>
          <w:szCs w:val="24"/>
        </w:rPr>
      </w:pPr>
      <w:r w:rsidRPr="00977F54">
        <w:rPr>
          <w:rFonts w:ascii="Times New Roman" w:eastAsia="Calibri" w:hAnsi="Times New Roman"/>
          <w:bCs w:val="0"/>
          <w:color w:val="auto"/>
          <w:sz w:val="24"/>
          <w:szCs w:val="24"/>
        </w:rPr>
        <w:t xml:space="preserve">=&gt; Travail demandé à Jonathan Matile et Julien Giacosa (travail individuel) : </w:t>
      </w:r>
    </w:p>
    <w:p w:rsidR="00977F54" w:rsidRDefault="00977F54" w:rsidP="0092544A">
      <w:pPr>
        <w:pStyle w:val="Titre1"/>
        <w:spacing w:before="0"/>
        <w:jc w:val="both"/>
        <w:rPr>
          <w:rFonts w:ascii="Times New Roman" w:hAnsi="Times New Roman"/>
          <w:sz w:val="24"/>
          <w:szCs w:val="24"/>
        </w:rPr>
      </w:pPr>
    </w:p>
    <w:p w:rsidR="0092544A" w:rsidRPr="005E0E1E" w:rsidRDefault="0092544A" w:rsidP="0092544A">
      <w:pPr>
        <w:pStyle w:val="Titre1"/>
        <w:spacing w:before="0"/>
        <w:jc w:val="both"/>
        <w:rPr>
          <w:rFonts w:ascii="Times New Roman" w:hAnsi="Times New Roman"/>
          <w:szCs w:val="36"/>
        </w:rPr>
      </w:pPr>
      <w:r w:rsidRPr="005E0E1E">
        <w:rPr>
          <w:rFonts w:ascii="Times New Roman" w:hAnsi="Times New Roman"/>
          <w:szCs w:val="36"/>
        </w:rPr>
        <w:t>Partie 2 : Analyse des dispositifs de formation hybrides</w:t>
      </w:r>
    </w:p>
    <w:p w:rsidR="0017315D" w:rsidRPr="000A2C97" w:rsidRDefault="0017315D" w:rsidP="0017315D">
      <w:pPr>
        <w:pStyle w:val="Paragraphedeliste"/>
        <w:autoSpaceDE w:val="0"/>
        <w:autoSpaceDN w:val="0"/>
        <w:adjustRightInd w:val="0"/>
        <w:spacing w:after="0" w:line="240" w:lineRule="auto"/>
        <w:ind w:left="0"/>
        <w:jc w:val="both"/>
        <w:rPr>
          <w:rFonts w:ascii="Times New Roman" w:hAnsi="Times New Roman"/>
          <w:b/>
          <w:sz w:val="24"/>
          <w:szCs w:val="24"/>
        </w:rPr>
      </w:pPr>
    </w:p>
    <w:p w:rsidR="009435B9" w:rsidRDefault="0017315D" w:rsidP="0017315D">
      <w:pPr>
        <w:pStyle w:val="Paragraphedeliste"/>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Imaginez que vous devez concevoir et mettre en oeuvre un dispositif de formation </w:t>
      </w:r>
      <w:r w:rsidR="009435B9">
        <w:rPr>
          <w:rFonts w:ascii="Times New Roman" w:hAnsi="Times New Roman"/>
          <w:sz w:val="24"/>
          <w:szCs w:val="24"/>
        </w:rPr>
        <w:t xml:space="preserve">de type </w:t>
      </w:r>
      <w:r>
        <w:rPr>
          <w:rFonts w:ascii="Times New Roman" w:hAnsi="Times New Roman"/>
          <w:sz w:val="24"/>
          <w:szCs w:val="24"/>
        </w:rPr>
        <w:t>hybride. Décrivez ce dispositif (son public cible, les objectifs pédagogiques, etc.). En vous référant au cadre théorique présenté en cours, identifiez parmi les caractéristiques génériques des dispositifs hybrides, celles qui vous semblent le plus i</w:t>
      </w:r>
      <w:r w:rsidR="009435B9">
        <w:rPr>
          <w:rFonts w:ascii="Times New Roman" w:hAnsi="Times New Roman"/>
          <w:sz w:val="24"/>
          <w:szCs w:val="24"/>
        </w:rPr>
        <w:t>mportant pour votre dispositif et explicitez les raisons de votre choix. Appuyez-vous pour ce faire sur votre propre expérience dans ce cours et sur la littérature proposée.</w:t>
      </w:r>
    </w:p>
    <w:p w:rsidR="009435B9" w:rsidRDefault="009435B9" w:rsidP="0017315D">
      <w:pPr>
        <w:pStyle w:val="Paragraphedeliste"/>
        <w:autoSpaceDE w:val="0"/>
        <w:autoSpaceDN w:val="0"/>
        <w:adjustRightInd w:val="0"/>
        <w:spacing w:after="0" w:line="240" w:lineRule="auto"/>
        <w:ind w:left="0"/>
        <w:jc w:val="both"/>
        <w:rPr>
          <w:rFonts w:ascii="Times New Roman" w:hAnsi="Times New Roman"/>
          <w:sz w:val="24"/>
          <w:szCs w:val="24"/>
        </w:rPr>
      </w:pPr>
    </w:p>
    <w:p w:rsidR="0017315D" w:rsidRDefault="0017315D" w:rsidP="0017315D">
      <w:pPr>
        <w:pStyle w:val="Paragraphedeliste"/>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Quantité demandée : </w:t>
      </w:r>
      <w:r w:rsidR="009435B9">
        <w:rPr>
          <w:rFonts w:ascii="Times New Roman" w:hAnsi="Times New Roman"/>
          <w:sz w:val="24"/>
          <w:szCs w:val="24"/>
        </w:rPr>
        <w:t xml:space="preserve">2 </w:t>
      </w:r>
      <w:r>
        <w:rPr>
          <w:rFonts w:ascii="Times New Roman" w:hAnsi="Times New Roman"/>
          <w:sz w:val="24"/>
          <w:szCs w:val="24"/>
        </w:rPr>
        <w:t>pages A4</w:t>
      </w:r>
      <w:r w:rsidRPr="00A32EC9">
        <w:rPr>
          <w:rFonts w:ascii="Times New Roman" w:hAnsi="Times New Roman"/>
          <w:sz w:val="24"/>
          <w:szCs w:val="24"/>
        </w:rPr>
        <w:t>.</w:t>
      </w:r>
    </w:p>
    <w:p w:rsidR="0017315D" w:rsidRDefault="0017315D" w:rsidP="0017315D">
      <w:pPr>
        <w:pStyle w:val="Paragraphedeliste"/>
        <w:autoSpaceDE w:val="0"/>
        <w:autoSpaceDN w:val="0"/>
        <w:adjustRightInd w:val="0"/>
        <w:spacing w:after="0" w:line="240" w:lineRule="auto"/>
        <w:ind w:left="0"/>
        <w:jc w:val="both"/>
        <w:rPr>
          <w:rFonts w:ascii="Times New Roman" w:hAnsi="Times New Roman"/>
          <w:sz w:val="24"/>
          <w:szCs w:val="24"/>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49"/>
      </w:tblGrid>
      <w:tr w:rsidR="0017315D" w:rsidRPr="005E153E">
        <w:trPr>
          <w:trHeight w:val="379"/>
          <w:jc w:val="center"/>
        </w:trPr>
        <w:tc>
          <w:tcPr>
            <w:tcW w:w="6049" w:type="dxa"/>
            <w:shd w:val="clear" w:color="auto" w:fill="D9D9D9"/>
          </w:tcPr>
          <w:p w:rsidR="0017315D" w:rsidRPr="005E153E" w:rsidRDefault="0017315D" w:rsidP="0017315D">
            <w:pPr>
              <w:pStyle w:val="Paragraphedeliste"/>
              <w:autoSpaceDE w:val="0"/>
              <w:autoSpaceDN w:val="0"/>
              <w:adjustRightInd w:val="0"/>
              <w:spacing w:after="0" w:line="240" w:lineRule="auto"/>
              <w:ind w:left="0"/>
              <w:jc w:val="center"/>
              <w:rPr>
                <w:rFonts w:ascii="Times New Roman" w:hAnsi="Times New Roman"/>
                <w:b/>
                <w:sz w:val="24"/>
                <w:szCs w:val="24"/>
              </w:rPr>
            </w:pPr>
            <w:r w:rsidRPr="005E153E">
              <w:rPr>
                <w:rFonts w:ascii="Times New Roman" w:hAnsi="Times New Roman"/>
                <w:b/>
                <w:sz w:val="24"/>
                <w:szCs w:val="24"/>
              </w:rPr>
              <w:t xml:space="preserve">Critères </w:t>
            </w:r>
            <w:r>
              <w:rPr>
                <w:rFonts w:ascii="Times New Roman" w:hAnsi="Times New Roman"/>
                <w:b/>
                <w:sz w:val="24"/>
                <w:szCs w:val="24"/>
              </w:rPr>
              <w:t xml:space="preserve">d’évaluation </w:t>
            </w:r>
            <w:r w:rsidRPr="005E153E">
              <w:rPr>
                <w:rFonts w:ascii="Times New Roman" w:hAnsi="Times New Roman"/>
                <w:b/>
                <w:sz w:val="24"/>
                <w:szCs w:val="24"/>
              </w:rPr>
              <w:t xml:space="preserve">pour </w:t>
            </w:r>
            <w:r w:rsidR="0049619B">
              <w:rPr>
                <w:rFonts w:ascii="Times New Roman" w:hAnsi="Times New Roman"/>
                <w:b/>
                <w:sz w:val="24"/>
                <w:szCs w:val="24"/>
              </w:rPr>
              <w:t>la partie 2</w:t>
            </w:r>
          </w:p>
        </w:tc>
      </w:tr>
      <w:tr w:rsidR="0017315D" w:rsidRPr="005E153E">
        <w:trPr>
          <w:trHeight w:val="413"/>
          <w:jc w:val="center"/>
        </w:trPr>
        <w:tc>
          <w:tcPr>
            <w:tcW w:w="6049" w:type="dxa"/>
            <w:vAlign w:val="center"/>
          </w:tcPr>
          <w:p w:rsidR="0017315D" w:rsidRPr="005E153E" w:rsidRDefault="0066510B" w:rsidP="0017315D">
            <w:pPr>
              <w:autoSpaceDE w:val="0"/>
              <w:autoSpaceDN w:val="0"/>
              <w:adjustRightInd w:val="0"/>
              <w:spacing w:after="0" w:line="240" w:lineRule="auto"/>
              <w:rPr>
                <w:rFonts w:ascii="Times New Roman" w:hAnsi="Times New Roman"/>
              </w:rPr>
            </w:pPr>
            <w:r>
              <w:rPr>
                <w:rFonts w:ascii="Times New Roman" w:hAnsi="Times New Roman"/>
              </w:rPr>
              <w:t>Qualité et pertinence de l’argumentation.</w:t>
            </w:r>
          </w:p>
        </w:tc>
      </w:tr>
      <w:tr w:rsidR="0017315D" w:rsidRPr="005E153E">
        <w:trPr>
          <w:trHeight w:val="702"/>
          <w:jc w:val="center"/>
        </w:trPr>
        <w:tc>
          <w:tcPr>
            <w:tcW w:w="6049" w:type="dxa"/>
            <w:vAlign w:val="center"/>
          </w:tcPr>
          <w:p w:rsidR="0017315D" w:rsidRPr="005E153E" w:rsidRDefault="0017315D" w:rsidP="0017315D">
            <w:pPr>
              <w:autoSpaceDE w:val="0"/>
              <w:autoSpaceDN w:val="0"/>
              <w:adjustRightInd w:val="0"/>
              <w:spacing w:after="0" w:line="240" w:lineRule="auto"/>
              <w:rPr>
                <w:rFonts w:ascii="Times New Roman" w:hAnsi="Times New Roman"/>
              </w:rPr>
            </w:pPr>
            <w:r>
              <w:rPr>
                <w:rFonts w:ascii="Times New Roman" w:hAnsi="Times New Roman"/>
              </w:rPr>
              <w:t>Appropriation et utilisation du cadre théorique et de sa terminologie.</w:t>
            </w:r>
          </w:p>
        </w:tc>
      </w:tr>
      <w:tr w:rsidR="0017315D" w:rsidRPr="005E153E">
        <w:trPr>
          <w:trHeight w:val="702"/>
          <w:jc w:val="center"/>
        </w:trPr>
        <w:tc>
          <w:tcPr>
            <w:tcW w:w="6049" w:type="dxa"/>
            <w:vAlign w:val="center"/>
          </w:tcPr>
          <w:p w:rsidR="0017315D" w:rsidRDefault="000A2C97" w:rsidP="000A2C97">
            <w:pPr>
              <w:autoSpaceDE w:val="0"/>
              <w:autoSpaceDN w:val="0"/>
              <w:adjustRightInd w:val="0"/>
              <w:spacing w:after="0" w:line="240" w:lineRule="auto"/>
              <w:rPr>
                <w:rFonts w:ascii="Times New Roman" w:hAnsi="Times New Roman"/>
              </w:rPr>
            </w:pPr>
            <w:r>
              <w:rPr>
                <w:rFonts w:ascii="Times New Roman" w:hAnsi="Times New Roman"/>
              </w:rPr>
              <w:t>Respect des règles de citation des sources dans le texte et de référencement de références bibliographiques en fin de travail (c.f. guides proposés dans la section 11)</w:t>
            </w:r>
          </w:p>
        </w:tc>
      </w:tr>
      <w:tr w:rsidR="0066510B" w:rsidRPr="005E153E">
        <w:trPr>
          <w:trHeight w:val="702"/>
          <w:jc w:val="center"/>
        </w:trPr>
        <w:tc>
          <w:tcPr>
            <w:tcW w:w="6049" w:type="dxa"/>
            <w:vAlign w:val="center"/>
          </w:tcPr>
          <w:p w:rsidR="0066510B" w:rsidRDefault="0066510B" w:rsidP="0066510B">
            <w:pPr>
              <w:autoSpaceDE w:val="0"/>
              <w:autoSpaceDN w:val="0"/>
              <w:adjustRightInd w:val="0"/>
              <w:spacing w:after="0" w:line="240" w:lineRule="auto"/>
              <w:rPr>
                <w:rFonts w:ascii="Times New Roman" w:hAnsi="Times New Roman"/>
              </w:rPr>
            </w:pPr>
            <w:r>
              <w:rPr>
                <w:rFonts w:ascii="Times New Roman" w:hAnsi="Times New Roman"/>
              </w:rPr>
              <w:t xml:space="preserve">Qualité de la rédaction : </w:t>
            </w:r>
          </w:p>
          <w:p w:rsidR="0066510B" w:rsidRDefault="0066510B" w:rsidP="0066510B">
            <w:pPr>
              <w:autoSpaceDE w:val="0"/>
              <w:autoSpaceDN w:val="0"/>
              <w:adjustRightInd w:val="0"/>
              <w:spacing w:after="0" w:line="240" w:lineRule="auto"/>
              <w:rPr>
                <w:rFonts w:ascii="Times New Roman" w:hAnsi="Times New Roman"/>
              </w:rPr>
            </w:pPr>
            <w:r>
              <w:rPr>
                <w:rFonts w:ascii="Times New Roman" w:hAnsi="Times New Roman"/>
              </w:rPr>
              <w:t xml:space="preserve">textes </w:t>
            </w:r>
            <w:r w:rsidRPr="00581F01">
              <w:rPr>
                <w:rFonts w:ascii="Times New Roman" w:hAnsi="Times New Roman"/>
                <w:b/>
              </w:rPr>
              <w:t>rédigés</w:t>
            </w:r>
            <w:r>
              <w:rPr>
                <w:rFonts w:ascii="Times New Roman" w:hAnsi="Times New Roman"/>
              </w:rPr>
              <w:t xml:space="preserve"> (pas de liste à puces, pas d’abréviations)</w:t>
            </w:r>
          </w:p>
          <w:p w:rsidR="0049619B" w:rsidRDefault="0049619B" w:rsidP="0066510B">
            <w:pPr>
              <w:autoSpaceDE w:val="0"/>
              <w:autoSpaceDN w:val="0"/>
              <w:adjustRightInd w:val="0"/>
              <w:spacing w:after="0" w:line="240" w:lineRule="auto"/>
              <w:rPr>
                <w:rFonts w:ascii="Times New Roman" w:hAnsi="Times New Roman"/>
              </w:rPr>
            </w:pPr>
            <w:r>
              <w:rPr>
                <w:rFonts w:ascii="Times New Roman" w:hAnsi="Times New Roman"/>
              </w:rPr>
              <w:t>La syntaxe, le style et l’orthographe seront évalués.</w:t>
            </w:r>
          </w:p>
          <w:p w:rsidR="0066510B" w:rsidRDefault="0066510B" w:rsidP="0066510B">
            <w:pPr>
              <w:autoSpaceDE w:val="0"/>
              <w:autoSpaceDN w:val="0"/>
              <w:adjustRightInd w:val="0"/>
              <w:spacing w:after="0" w:line="240" w:lineRule="auto"/>
              <w:rPr>
                <w:rFonts w:ascii="Times New Roman" w:hAnsi="Times New Roman"/>
              </w:rPr>
            </w:pPr>
          </w:p>
          <w:p w:rsidR="0066510B" w:rsidRPr="0049619B" w:rsidRDefault="0066510B" w:rsidP="0049619B">
            <w:pPr>
              <w:pStyle w:val="Paragraphedeliste"/>
              <w:numPr>
                <w:ilvl w:val="0"/>
                <w:numId w:val="1"/>
              </w:numPr>
              <w:autoSpaceDE w:val="0"/>
              <w:autoSpaceDN w:val="0"/>
              <w:adjustRightInd w:val="0"/>
              <w:spacing w:after="0" w:line="240" w:lineRule="auto"/>
              <w:rPr>
                <w:rFonts w:ascii="Times New Roman" w:hAnsi="Times New Roman"/>
              </w:rPr>
            </w:pPr>
            <w:r w:rsidRPr="0049619B">
              <w:rPr>
                <w:rFonts w:ascii="Times New Roman" w:hAnsi="Times New Roman"/>
              </w:rPr>
              <w:t>Conseil aux étudiant-es non francophones : faites relire vos travaux par un tiers pour vous assurer que ceux-ci correspondent bien aux critères formels requis.</w:t>
            </w:r>
          </w:p>
        </w:tc>
      </w:tr>
    </w:tbl>
    <w:p w:rsidR="0017315D" w:rsidRPr="00A32EC9" w:rsidRDefault="0017315D" w:rsidP="0017315D">
      <w:pPr>
        <w:pStyle w:val="Paragraphedeliste"/>
        <w:autoSpaceDE w:val="0"/>
        <w:autoSpaceDN w:val="0"/>
        <w:adjustRightInd w:val="0"/>
        <w:spacing w:after="0" w:line="240" w:lineRule="auto"/>
        <w:ind w:left="0"/>
        <w:jc w:val="both"/>
        <w:rPr>
          <w:rFonts w:ascii="Times New Roman" w:hAnsi="Times New Roman"/>
          <w:sz w:val="24"/>
          <w:szCs w:val="24"/>
        </w:rPr>
      </w:pPr>
    </w:p>
    <w:p w:rsidR="0017315D" w:rsidRDefault="0017315D"/>
    <w:sectPr w:rsidR="0017315D" w:rsidSect="0017315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B82A2B"/>
    <w:multiLevelType w:val="hybridMultilevel"/>
    <w:tmpl w:val="ED544E6C"/>
    <w:lvl w:ilvl="0" w:tplc="9BBCE0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B636E8"/>
    <w:multiLevelType w:val="hybridMultilevel"/>
    <w:tmpl w:val="5C7EB31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315D"/>
    <w:rsid w:val="000A2C97"/>
    <w:rsid w:val="0017315D"/>
    <w:rsid w:val="004865A1"/>
    <w:rsid w:val="0049619B"/>
    <w:rsid w:val="005E0E1E"/>
    <w:rsid w:val="00650EDB"/>
    <w:rsid w:val="0066510B"/>
    <w:rsid w:val="0092544A"/>
    <w:rsid w:val="009435B9"/>
    <w:rsid w:val="00977F54"/>
    <w:rsid w:val="00CD39D1"/>
    <w:rsid w:val="00D43B9D"/>
    <w:rsid w:val="00E6233A"/>
    <w:rsid w:val="00EE468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5D"/>
    <w:pPr>
      <w:spacing w:line="276" w:lineRule="auto"/>
    </w:pPr>
    <w:rPr>
      <w:rFonts w:ascii="Calibri" w:eastAsia="Calibri" w:hAnsi="Calibri" w:cs="Times New Roman"/>
      <w:sz w:val="22"/>
      <w:szCs w:val="22"/>
      <w:lang w:val="fr-CH"/>
    </w:rPr>
  </w:style>
  <w:style w:type="paragraph" w:styleId="Titre1">
    <w:name w:val="heading 1"/>
    <w:basedOn w:val="Normal"/>
    <w:next w:val="Normal"/>
    <w:link w:val="Titre1Car"/>
    <w:uiPriority w:val="9"/>
    <w:qFormat/>
    <w:rsid w:val="0092544A"/>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17315D"/>
    <w:pPr>
      <w:ind w:left="720"/>
      <w:contextualSpacing/>
    </w:pPr>
  </w:style>
  <w:style w:type="paragraph" w:styleId="Textedebulles">
    <w:name w:val="Balloon Text"/>
    <w:basedOn w:val="Normal"/>
    <w:link w:val="TextedebullesCar"/>
    <w:uiPriority w:val="99"/>
    <w:semiHidden/>
    <w:unhideWhenUsed/>
    <w:rsid w:val="009435B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435B9"/>
    <w:rPr>
      <w:rFonts w:ascii="Lucida Grande" w:eastAsia="Calibri" w:hAnsi="Lucida Grande" w:cs="Times New Roman"/>
      <w:sz w:val="18"/>
      <w:szCs w:val="18"/>
      <w:lang w:val="fr-CH"/>
    </w:rPr>
  </w:style>
  <w:style w:type="paragraph" w:styleId="En-tte">
    <w:name w:val="header"/>
    <w:basedOn w:val="Normal"/>
    <w:link w:val="En-tteCar"/>
    <w:uiPriority w:val="99"/>
    <w:semiHidden/>
    <w:unhideWhenUsed/>
    <w:rsid w:val="000A2C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2C97"/>
    <w:rPr>
      <w:rFonts w:ascii="Calibri" w:eastAsia="Calibri" w:hAnsi="Calibri" w:cs="Times New Roman"/>
      <w:sz w:val="22"/>
      <w:szCs w:val="22"/>
      <w:lang w:val="fr-CH"/>
    </w:rPr>
  </w:style>
  <w:style w:type="paragraph" w:styleId="Pieddepage">
    <w:name w:val="footer"/>
    <w:basedOn w:val="Normal"/>
    <w:link w:val="PieddepageCar"/>
    <w:uiPriority w:val="99"/>
    <w:semiHidden/>
    <w:unhideWhenUsed/>
    <w:rsid w:val="000A2C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A2C97"/>
    <w:rPr>
      <w:rFonts w:ascii="Calibri" w:eastAsia="Calibri" w:hAnsi="Calibri" w:cs="Times New Roman"/>
      <w:sz w:val="22"/>
      <w:szCs w:val="22"/>
      <w:lang w:val="fr-CH"/>
    </w:rPr>
  </w:style>
  <w:style w:type="character" w:customStyle="1" w:styleId="Titre1Car">
    <w:name w:val="Titre 1 Car"/>
    <w:basedOn w:val="Policepardfaut"/>
    <w:link w:val="Titre1"/>
    <w:uiPriority w:val="9"/>
    <w:rsid w:val="0092544A"/>
    <w:rPr>
      <w:rFonts w:ascii="Cambria" w:eastAsia="Times New Roman" w:hAnsi="Cambria" w:cs="Times New Roman"/>
      <w:b/>
      <w:bCs/>
      <w:color w:val="365F91"/>
      <w:sz w:val="28"/>
      <w:szCs w:val="28"/>
      <w:lang w:val="fr-CH"/>
    </w:rPr>
  </w:style>
  <w:style w:type="character" w:styleId="Lienhypertexte">
    <w:name w:val="Hyperlink"/>
    <w:basedOn w:val="Policepardfaut"/>
    <w:uiPriority w:val="99"/>
    <w:semiHidden/>
    <w:unhideWhenUsed/>
    <w:rsid w:val="00EE4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iel.peraya@unige.ch" TargetMode="External"/><Relationship Id="rId6" Type="http://schemas.openxmlformats.org/officeDocument/2006/relationships/hyperlink" Target="mailto:claire.peltier@unige.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542</Words>
  <Characters>3149</Characters>
  <Application>Microsoft Word 12.0.0</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Peltier</dc:creator>
  <cp:keywords/>
  <cp:lastModifiedBy>Claire Peltier</cp:lastModifiedBy>
  <cp:revision>7</cp:revision>
  <cp:lastPrinted>2011-03-03T09:03:00Z</cp:lastPrinted>
  <dcterms:created xsi:type="dcterms:W3CDTF">2011-03-03T07:56:00Z</dcterms:created>
  <dcterms:modified xsi:type="dcterms:W3CDTF">2011-03-03T17:52:00Z</dcterms:modified>
</cp:coreProperties>
</file>